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102" w:rsidRDefault="002B2CC3" w:rsidP="002B2CC3">
      <w:pPr>
        <w:pStyle w:val="1"/>
        <w:jc w:val="right"/>
        <w:rPr>
          <w:color w:val="FFFFFF"/>
        </w:rPr>
      </w:pPr>
      <w:r>
        <w:rPr>
          <w:noProof/>
        </w:rPr>
        <w:t>ПРОЕКТ</w:t>
      </w:r>
      <w:r w:rsidR="00D41FAD">
        <w:rPr>
          <w:color w:val="FFFFFF"/>
        </w:rPr>
        <w:tab/>
      </w:r>
      <w:r w:rsidR="00D41FAD">
        <w:rPr>
          <w:color w:val="FFFFFF"/>
        </w:rPr>
        <w:tab/>
      </w:r>
      <w:r w:rsidR="00D41FAD">
        <w:rPr>
          <w:color w:val="FFFFFF"/>
        </w:rPr>
        <w:tab/>
      </w:r>
      <w:r w:rsidR="00D41FAD">
        <w:rPr>
          <w:color w:val="FFFFFF"/>
        </w:rPr>
        <w:tab/>
      </w:r>
      <w:r w:rsidR="00D41FAD">
        <w:rPr>
          <w:color w:val="FFFFFF"/>
        </w:rPr>
        <w:tab/>
      </w:r>
    </w:p>
    <w:p w:rsidR="00547102" w:rsidRDefault="00547102">
      <w:pPr>
        <w:spacing w:after="0"/>
        <w:ind w:left="240" w:hanging="240"/>
        <w:jc w:val="center"/>
        <w:rPr>
          <w:b/>
          <w:sz w:val="28"/>
          <w:szCs w:val="28"/>
        </w:rPr>
      </w:pPr>
    </w:p>
    <w:p w:rsidR="00547102" w:rsidRPr="00DF70CA" w:rsidRDefault="00D41FAD">
      <w:pPr>
        <w:spacing w:after="0"/>
        <w:ind w:left="240" w:hanging="240"/>
        <w:jc w:val="center"/>
        <w:rPr>
          <w:rFonts w:ascii="Times New Roman" w:hAnsi="Times New Roman"/>
          <w:b/>
          <w:sz w:val="24"/>
          <w:szCs w:val="24"/>
        </w:rPr>
      </w:pPr>
      <w:r w:rsidRPr="00DF70CA">
        <w:rPr>
          <w:rFonts w:ascii="Times New Roman" w:hAnsi="Times New Roman"/>
          <w:b/>
          <w:sz w:val="24"/>
          <w:szCs w:val="24"/>
        </w:rPr>
        <w:t>СОВЕТ ДЕПУТАТОВ ИСКИТИМСКОГО РАЙОНА</w:t>
      </w:r>
    </w:p>
    <w:p w:rsidR="00547102" w:rsidRPr="00DF70CA" w:rsidRDefault="00D41FAD">
      <w:pPr>
        <w:spacing w:after="0"/>
        <w:ind w:left="240" w:hanging="240"/>
        <w:jc w:val="center"/>
        <w:rPr>
          <w:rFonts w:ascii="Times New Roman" w:hAnsi="Times New Roman"/>
          <w:b/>
          <w:sz w:val="24"/>
          <w:szCs w:val="24"/>
        </w:rPr>
      </w:pPr>
      <w:r w:rsidRPr="00DF70CA">
        <w:rPr>
          <w:rFonts w:ascii="Times New Roman" w:hAnsi="Times New Roman"/>
          <w:b/>
          <w:sz w:val="24"/>
          <w:szCs w:val="24"/>
        </w:rPr>
        <w:t>НОВОСИБИРСКОЙ ОБЛАСТИ</w:t>
      </w:r>
    </w:p>
    <w:p w:rsidR="00547102" w:rsidRPr="00DF70CA" w:rsidRDefault="00D41FAD">
      <w:pPr>
        <w:ind w:left="240" w:hanging="240"/>
        <w:jc w:val="center"/>
        <w:rPr>
          <w:rFonts w:ascii="Times New Roman" w:hAnsi="Times New Roman"/>
          <w:sz w:val="24"/>
          <w:szCs w:val="24"/>
        </w:rPr>
      </w:pPr>
      <w:r w:rsidRPr="00DF70CA">
        <w:rPr>
          <w:rFonts w:ascii="Times New Roman" w:hAnsi="Times New Roman"/>
          <w:i/>
          <w:sz w:val="24"/>
          <w:szCs w:val="24"/>
        </w:rPr>
        <w:t>четвертого  созыва</w:t>
      </w:r>
    </w:p>
    <w:p w:rsidR="00547102" w:rsidRPr="00DF70CA" w:rsidRDefault="00547102">
      <w:pPr>
        <w:ind w:left="240" w:hanging="240"/>
        <w:jc w:val="center"/>
        <w:rPr>
          <w:rFonts w:ascii="Times New Roman" w:hAnsi="Times New Roman"/>
          <w:i/>
          <w:sz w:val="24"/>
          <w:szCs w:val="24"/>
        </w:rPr>
      </w:pPr>
    </w:p>
    <w:p w:rsidR="00547102" w:rsidRPr="00DF70CA" w:rsidRDefault="00D41FAD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/>
          <w:b/>
          <w:sz w:val="24"/>
          <w:szCs w:val="24"/>
        </w:rPr>
      </w:pPr>
      <w:r w:rsidRPr="00DF70CA">
        <w:rPr>
          <w:rFonts w:ascii="Times New Roman" w:hAnsi="Times New Roman"/>
          <w:b/>
          <w:sz w:val="24"/>
          <w:szCs w:val="24"/>
        </w:rPr>
        <w:t>РЕШЕНИЕ</w:t>
      </w:r>
    </w:p>
    <w:p w:rsidR="00547102" w:rsidRPr="00DF70CA" w:rsidRDefault="004B55E9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/>
          <w:sz w:val="24"/>
          <w:szCs w:val="24"/>
        </w:rPr>
      </w:pPr>
      <w:r w:rsidRPr="00DF70CA">
        <w:rPr>
          <w:rFonts w:ascii="Times New Roman" w:hAnsi="Times New Roman"/>
          <w:i/>
          <w:sz w:val="24"/>
          <w:szCs w:val="24"/>
        </w:rPr>
        <w:t xml:space="preserve">______________________ </w:t>
      </w:r>
      <w:r w:rsidR="00D41FAD" w:rsidRPr="00DF70CA">
        <w:rPr>
          <w:rFonts w:ascii="Times New Roman" w:hAnsi="Times New Roman"/>
          <w:i/>
          <w:sz w:val="24"/>
          <w:szCs w:val="24"/>
        </w:rPr>
        <w:t xml:space="preserve">очередная  сессия </w:t>
      </w:r>
    </w:p>
    <w:p w:rsidR="00547102" w:rsidRPr="00DF70CA" w:rsidRDefault="00D41FAD">
      <w:pPr>
        <w:tabs>
          <w:tab w:val="left" w:pos="4213"/>
        </w:tabs>
        <w:ind w:left="240" w:hanging="240"/>
        <w:jc w:val="both"/>
        <w:rPr>
          <w:rFonts w:ascii="Times New Roman" w:hAnsi="Times New Roman"/>
          <w:b/>
          <w:sz w:val="24"/>
          <w:szCs w:val="24"/>
        </w:rPr>
      </w:pPr>
      <w:r w:rsidRPr="00DF70C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</w:p>
    <w:p w:rsidR="00547102" w:rsidRPr="00DF70CA" w:rsidRDefault="00D41FAD">
      <w:pPr>
        <w:tabs>
          <w:tab w:val="left" w:pos="4213"/>
        </w:tabs>
        <w:ind w:left="240" w:hanging="240"/>
        <w:jc w:val="center"/>
        <w:rPr>
          <w:rFonts w:ascii="Times New Roman" w:hAnsi="Times New Roman"/>
          <w:sz w:val="24"/>
          <w:szCs w:val="24"/>
        </w:rPr>
      </w:pPr>
      <w:r w:rsidRPr="00DF70CA">
        <w:rPr>
          <w:rFonts w:ascii="Times New Roman" w:hAnsi="Times New Roman"/>
          <w:sz w:val="24"/>
          <w:szCs w:val="24"/>
        </w:rPr>
        <w:t xml:space="preserve">г. </w:t>
      </w:r>
      <w:proofErr w:type="spellStart"/>
      <w:r w:rsidRPr="00DF70CA">
        <w:rPr>
          <w:rFonts w:ascii="Times New Roman" w:hAnsi="Times New Roman"/>
          <w:sz w:val="24"/>
          <w:szCs w:val="24"/>
        </w:rPr>
        <w:t>Искитим</w:t>
      </w:r>
      <w:proofErr w:type="spellEnd"/>
    </w:p>
    <w:p w:rsidR="00547102" w:rsidRPr="00DF70CA" w:rsidRDefault="005C6705">
      <w:pPr>
        <w:tabs>
          <w:tab w:val="left" w:pos="6756"/>
        </w:tabs>
        <w:jc w:val="both"/>
        <w:rPr>
          <w:sz w:val="24"/>
          <w:szCs w:val="24"/>
        </w:rPr>
      </w:pPr>
      <w:r w:rsidRPr="00DF70CA">
        <w:rPr>
          <w:rFonts w:ascii="Times New Roman" w:hAnsi="Times New Roman"/>
          <w:sz w:val="24"/>
          <w:szCs w:val="24"/>
        </w:rPr>
        <w:t>от __________</w:t>
      </w:r>
      <w:r w:rsidRPr="00DF70CA">
        <w:rPr>
          <w:rFonts w:ascii="Times New Roman" w:hAnsi="Times New Roman"/>
          <w:sz w:val="24"/>
          <w:szCs w:val="24"/>
        </w:rPr>
        <w:tab/>
        <w:t xml:space="preserve">      </w:t>
      </w:r>
      <w:r w:rsidRPr="00DF70CA">
        <w:rPr>
          <w:rFonts w:ascii="Times New Roman" w:hAnsi="Times New Roman"/>
          <w:sz w:val="24"/>
          <w:szCs w:val="24"/>
        </w:rPr>
        <w:tab/>
        <w:t xml:space="preserve"> </w:t>
      </w:r>
      <w:r w:rsidRPr="00DF70CA">
        <w:rPr>
          <w:rFonts w:ascii="Times New Roman" w:hAnsi="Times New Roman"/>
          <w:sz w:val="24"/>
          <w:szCs w:val="24"/>
        </w:rPr>
        <w:tab/>
        <w:t xml:space="preserve">      №_____</w:t>
      </w:r>
    </w:p>
    <w:p w:rsidR="00547102" w:rsidRPr="00DF70CA" w:rsidRDefault="00D41FAD">
      <w:pPr>
        <w:pStyle w:val="af6"/>
        <w:shd w:val="clear" w:color="auto" w:fill="FFFFFF"/>
        <w:spacing w:beforeAutospacing="0" w:after="0" w:afterAutospacing="0"/>
      </w:pPr>
      <w:r w:rsidRPr="00DF70CA">
        <w:rPr>
          <w:color w:val="000000"/>
        </w:rPr>
        <w:t xml:space="preserve">Об утверждении проекта решения </w:t>
      </w:r>
    </w:p>
    <w:p w:rsidR="00547102" w:rsidRPr="00DF70CA" w:rsidRDefault="00D41FAD">
      <w:pPr>
        <w:pStyle w:val="af6"/>
        <w:shd w:val="clear" w:color="auto" w:fill="FFFFFF"/>
        <w:spacing w:beforeAutospacing="0" w:after="0" w:afterAutospacing="0"/>
        <w:rPr>
          <w:color w:val="000000"/>
        </w:rPr>
      </w:pPr>
      <w:r w:rsidRPr="00DF70CA">
        <w:rPr>
          <w:color w:val="000000"/>
        </w:rPr>
        <w:t>Совета депутатов района «О внесении</w:t>
      </w:r>
    </w:p>
    <w:p w:rsidR="00547102" w:rsidRPr="00DF70CA" w:rsidRDefault="00D41FAD">
      <w:pPr>
        <w:pStyle w:val="af6"/>
        <w:shd w:val="clear" w:color="auto" w:fill="FFFFFF"/>
        <w:spacing w:beforeAutospacing="0" w:after="0" w:afterAutospacing="0"/>
        <w:rPr>
          <w:color w:val="000000"/>
        </w:rPr>
      </w:pPr>
      <w:r w:rsidRPr="00DF70CA">
        <w:rPr>
          <w:color w:val="000000"/>
        </w:rPr>
        <w:t xml:space="preserve">изменений в Устав Искитимского муниципального </w:t>
      </w:r>
    </w:p>
    <w:p w:rsidR="00547102" w:rsidRPr="00DF70CA" w:rsidRDefault="0049239F">
      <w:pPr>
        <w:pStyle w:val="af6"/>
        <w:shd w:val="clear" w:color="auto" w:fill="FFFFFF"/>
        <w:spacing w:beforeAutospacing="0" w:after="0" w:afterAutospacing="0"/>
        <w:rPr>
          <w:color w:val="000000"/>
        </w:rPr>
      </w:pPr>
      <w:r w:rsidRPr="00DF70CA">
        <w:rPr>
          <w:color w:val="000000"/>
        </w:rPr>
        <w:t>района Новосибирской области</w:t>
      </w:r>
      <w:r w:rsidR="00D41FAD" w:rsidRPr="00DF70CA">
        <w:rPr>
          <w:color w:val="000000"/>
        </w:rPr>
        <w:t>»</w:t>
      </w:r>
    </w:p>
    <w:p w:rsidR="00547102" w:rsidRPr="00DF70CA" w:rsidRDefault="00547102">
      <w:pPr>
        <w:pStyle w:val="af6"/>
        <w:shd w:val="clear" w:color="auto" w:fill="FFFFFF"/>
        <w:spacing w:beforeAutospacing="0" w:after="0" w:afterAutospacing="0"/>
        <w:rPr>
          <w:color w:val="000000"/>
        </w:rPr>
      </w:pPr>
    </w:p>
    <w:p w:rsidR="005C145B" w:rsidRPr="006E005F" w:rsidRDefault="006E005F" w:rsidP="006E005F">
      <w:pPr>
        <w:pStyle w:val="af6"/>
        <w:shd w:val="clear" w:color="auto" w:fill="FFFFFF"/>
        <w:spacing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Руководствуясь ч. 4 ст. 44 Федерального закона</w:t>
      </w:r>
      <w:r w:rsidRPr="00DF70CA">
        <w:rPr>
          <w:color w:val="000000"/>
        </w:rPr>
        <w:t xml:space="preserve"> от 06.10.2003 № 131-ФЗ «Об общих принципах организации местного самоуправления в Российской Федерации»,</w:t>
      </w:r>
      <w:r>
        <w:rPr>
          <w:rFonts w:eastAsia="Calibri"/>
          <w:bCs/>
        </w:rPr>
        <w:t xml:space="preserve"> в </w:t>
      </w:r>
      <w:r w:rsidRPr="00DF70CA">
        <w:rPr>
          <w:color w:val="000000"/>
        </w:rPr>
        <w:t>целях приведения Устава Искитимского муниципального района в соответствие с действующим законодательством</w:t>
      </w:r>
      <w:r>
        <w:rPr>
          <w:color w:val="000000"/>
        </w:rPr>
        <w:t xml:space="preserve"> </w:t>
      </w:r>
      <w:r w:rsidR="005C145B">
        <w:rPr>
          <w:color w:val="000000"/>
        </w:rPr>
        <w:t>Совет депутатов района</w:t>
      </w:r>
    </w:p>
    <w:p w:rsidR="00547102" w:rsidRPr="005C145B" w:rsidRDefault="00D41FAD" w:rsidP="005C145B">
      <w:pPr>
        <w:pStyle w:val="af6"/>
        <w:shd w:val="clear" w:color="auto" w:fill="FFFFFF"/>
        <w:spacing w:beforeAutospacing="0" w:after="0" w:afterAutospacing="0"/>
        <w:ind w:firstLine="708"/>
        <w:jc w:val="both"/>
        <w:rPr>
          <w:rFonts w:eastAsia="Calibri"/>
          <w:bCs/>
        </w:rPr>
      </w:pPr>
      <w:r w:rsidRPr="00DF70CA">
        <w:rPr>
          <w:color w:val="000000"/>
        </w:rPr>
        <w:t>РЕШИЛ:</w:t>
      </w:r>
    </w:p>
    <w:p w:rsidR="00547102" w:rsidRPr="00DF70CA" w:rsidRDefault="00D41FAD">
      <w:pPr>
        <w:pStyle w:val="af6"/>
        <w:shd w:val="clear" w:color="auto" w:fill="FFFFFF"/>
        <w:spacing w:beforeAutospacing="0" w:after="0" w:afterAutospacing="0"/>
        <w:ind w:firstLine="708"/>
        <w:jc w:val="both"/>
        <w:rPr>
          <w:color w:val="000000"/>
        </w:rPr>
      </w:pPr>
      <w:r w:rsidRPr="00DF70CA">
        <w:rPr>
          <w:color w:val="000000"/>
        </w:rPr>
        <w:t>1. Утвердить проект решения Совета депутатов района «О внесении изменений в Устав Искитимского муниципального района Новосибирской области» согласно приложению.</w:t>
      </w:r>
    </w:p>
    <w:p w:rsidR="009468E2" w:rsidRDefault="00D41FAD">
      <w:pPr>
        <w:pStyle w:val="af6"/>
        <w:shd w:val="clear" w:color="auto" w:fill="FFFFFF"/>
        <w:spacing w:beforeAutospacing="0" w:after="0" w:afterAutospacing="0"/>
        <w:ind w:firstLine="708"/>
        <w:jc w:val="both"/>
      </w:pPr>
      <w:r w:rsidRPr="00DF70CA">
        <w:t>2. Опубликовать настоящее решение в официальном печатном издании «Вестник Искитимского района» и</w:t>
      </w:r>
      <w:r w:rsidR="009468E2">
        <w:t xml:space="preserve"> </w:t>
      </w:r>
      <w:r w:rsidR="009468E2" w:rsidRPr="009468E2">
        <w:t>на официальном сайте Совета депутатов</w:t>
      </w:r>
      <w:r w:rsidR="009468E2">
        <w:t xml:space="preserve"> </w:t>
      </w:r>
      <w:r w:rsidR="009468E2" w:rsidRPr="009468E2">
        <w:t>района.</w:t>
      </w:r>
    </w:p>
    <w:p w:rsidR="00547102" w:rsidRDefault="00547102">
      <w:pPr>
        <w:pStyle w:val="af6"/>
        <w:shd w:val="clear" w:color="auto" w:fill="FFFFFF"/>
        <w:spacing w:beforeAutospacing="0" w:after="0" w:afterAutospacing="0"/>
        <w:jc w:val="both"/>
        <w:rPr>
          <w:color w:val="282828"/>
        </w:rPr>
      </w:pPr>
    </w:p>
    <w:p w:rsidR="006E005F" w:rsidRPr="00DF70CA" w:rsidRDefault="006E005F">
      <w:pPr>
        <w:pStyle w:val="af6"/>
        <w:shd w:val="clear" w:color="auto" w:fill="FFFFFF"/>
        <w:spacing w:beforeAutospacing="0" w:after="0" w:afterAutospacing="0"/>
        <w:jc w:val="both"/>
        <w:rPr>
          <w:color w:val="282828"/>
        </w:rPr>
      </w:pPr>
    </w:p>
    <w:p w:rsidR="00547102" w:rsidRPr="00DF70CA" w:rsidRDefault="00547102">
      <w:pPr>
        <w:pStyle w:val="af6"/>
        <w:shd w:val="clear" w:color="auto" w:fill="FFFFFF"/>
        <w:spacing w:beforeAutospacing="0" w:after="0" w:afterAutospacing="0"/>
        <w:jc w:val="both"/>
        <w:rPr>
          <w:color w:val="282828"/>
        </w:rPr>
      </w:pPr>
    </w:p>
    <w:p w:rsidR="00547102" w:rsidRPr="00DF70CA" w:rsidRDefault="00D41FAD">
      <w:pPr>
        <w:tabs>
          <w:tab w:val="left" w:pos="673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F70CA">
        <w:rPr>
          <w:rFonts w:ascii="Times New Roman" w:hAnsi="Times New Roman"/>
          <w:sz w:val="24"/>
          <w:szCs w:val="24"/>
        </w:rPr>
        <w:t>И.о</w:t>
      </w:r>
      <w:proofErr w:type="spellEnd"/>
      <w:r w:rsidRPr="00DF70CA">
        <w:rPr>
          <w:rFonts w:ascii="Times New Roman" w:hAnsi="Times New Roman"/>
          <w:sz w:val="24"/>
          <w:szCs w:val="24"/>
        </w:rPr>
        <w:t>.</w:t>
      </w:r>
      <w:r w:rsidR="004B55E9" w:rsidRPr="00DF70CA">
        <w:rPr>
          <w:rFonts w:ascii="Times New Roman" w:hAnsi="Times New Roman"/>
          <w:sz w:val="24"/>
          <w:szCs w:val="24"/>
        </w:rPr>
        <w:t xml:space="preserve"> </w:t>
      </w:r>
      <w:r w:rsidRPr="00DF70CA">
        <w:rPr>
          <w:rFonts w:ascii="Times New Roman" w:hAnsi="Times New Roman"/>
          <w:sz w:val="24"/>
          <w:szCs w:val="24"/>
        </w:rPr>
        <w:t>Главы района</w:t>
      </w:r>
      <w:r w:rsidRPr="00DF70CA">
        <w:rPr>
          <w:rFonts w:ascii="Times New Roman" w:hAnsi="Times New Roman"/>
          <w:sz w:val="24"/>
          <w:szCs w:val="24"/>
        </w:rPr>
        <w:tab/>
      </w:r>
      <w:r w:rsidRPr="00DF70CA">
        <w:rPr>
          <w:rFonts w:ascii="Times New Roman" w:hAnsi="Times New Roman"/>
          <w:sz w:val="24"/>
          <w:szCs w:val="24"/>
        </w:rPr>
        <w:tab/>
        <w:t>Председатель Совета</w:t>
      </w:r>
    </w:p>
    <w:p w:rsidR="00547102" w:rsidRPr="00DF70CA" w:rsidRDefault="00D41FAD">
      <w:pPr>
        <w:tabs>
          <w:tab w:val="left" w:pos="6735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F70CA">
        <w:rPr>
          <w:rFonts w:ascii="Times New Roman" w:hAnsi="Times New Roman"/>
          <w:color w:val="282828"/>
          <w:sz w:val="24"/>
          <w:szCs w:val="24"/>
        </w:rPr>
        <w:t xml:space="preserve"> </w:t>
      </w:r>
      <w:proofErr w:type="spellStart"/>
      <w:r w:rsidRPr="00DF70CA">
        <w:rPr>
          <w:rFonts w:ascii="Times New Roman" w:hAnsi="Times New Roman"/>
          <w:color w:val="282828"/>
          <w:sz w:val="24"/>
          <w:szCs w:val="24"/>
        </w:rPr>
        <w:t>Б.В.Безденежный</w:t>
      </w:r>
      <w:proofErr w:type="spellEnd"/>
      <w:r w:rsidRPr="00DF70CA">
        <w:rPr>
          <w:rFonts w:ascii="Times New Roman" w:hAnsi="Times New Roman"/>
          <w:color w:val="282828"/>
          <w:sz w:val="24"/>
          <w:szCs w:val="24"/>
        </w:rPr>
        <w:tab/>
        <w:t xml:space="preserve">              </w:t>
      </w:r>
      <w:proofErr w:type="spellStart"/>
      <w:r w:rsidRPr="00DF70CA">
        <w:rPr>
          <w:rFonts w:ascii="Times New Roman" w:hAnsi="Times New Roman"/>
          <w:color w:val="282828"/>
          <w:sz w:val="24"/>
          <w:szCs w:val="24"/>
        </w:rPr>
        <w:t>Г.М.Истратенко</w:t>
      </w:r>
      <w:proofErr w:type="spellEnd"/>
      <w:r w:rsidRPr="00DF70CA">
        <w:rPr>
          <w:rFonts w:ascii="Times New Roman" w:hAnsi="Times New Roman"/>
          <w:color w:val="282828"/>
          <w:sz w:val="24"/>
          <w:szCs w:val="24"/>
        </w:rPr>
        <w:br/>
      </w:r>
    </w:p>
    <w:p w:rsidR="00547102" w:rsidRPr="00DF70CA" w:rsidRDefault="00547102">
      <w:pPr>
        <w:pStyle w:val="af6"/>
        <w:shd w:val="clear" w:color="auto" w:fill="FFFFFF"/>
        <w:spacing w:beforeAutospacing="0" w:after="0" w:afterAutospacing="0"/>
        <w:jc w:val="both"/>
        <w:rPr>
          <w:color w:val="000000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Default="0054710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47102" w:rsidRPr="00DF70CA" w:rsidRDefault="0054710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DF70CA" w:rsidRDefault="00DF70C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F70CA" w:rsidRDefault="00DF70C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F70CA" w:rsidRDefault="00DF70C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F70CA" w:rsidRDefault="00DF70C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E005F" w:rsidRDefault="006E005F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E005F" w:rsidRDefault="006E005F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E005F" w:rsidRDefault="006E005F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E005F" w:rsidRDefault="006E005F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547102" w:rsidRPr="00DF70CA" w:rsidRDefault="00D41FAD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DF70CA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Приложение </w:t>
      </w:r>
    </w:p>
    <w:p w:rsidR="00547102" w:rsidRPr="00DF70CA" w:rsidRDefault="00D41FAD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DF70CA">
        <w:rPr>
          <w:rFonts w:ascii="Times New Roman" w:hAnsi="Times New Roman"/>
          <w:color w:val="000000"/>
          <w:sz w:val="24"/>
          <w:szCs w:val="24"/>
        </w:rPr>
        <w:t>к решению Совета депутатов района</w:t>
      </w:r>
    </w:p>
    <w:p w:rsidR="00547102" w:rsidRPr="00DF70CA" w:rsidRDefault="00D41FAD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DF70CA">
        <w:rPr>
          <w:rFonts w:ascii="Times New Roman" w:hAnsi="Times New Roman"/>
          <w:color w:val="000000"/>
          <w:sz w:val="24"/>
          <w:szCs w:val="24"/>
        </w:rPr>
        <w:t xml:space="preserve">от  </w:t>
      </w:r>
      <w:r w:rsidR="00117533" w:rsidRPr="00DF70CA">
        <w:rPr>
          <w:rFonts w:ascii="Times New Roman" w:hAnsi="Times New Roman"/>
          <w:color w:val="000000"/>
          <w:sz w:val="24"/>
          <w:szCs w:val="24"/>
        </w:rPr>
        <w:t>_____________№______</w:t>
      </w:r>
    </w:p>
    <w:p w:rsidR="00547102" w:rsidRPr="00DF70CA" w:rsidRDefault="00547102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47102" w:rsidRPr="00DF70CA" w:rsidRDefault="00D41FAD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  <w:r w:rsidRPr="00DF70CA">
        <w:rPr>
          <w:rFonts w:ascii="Times New Roman" w:hAnsi="Times New Roman"/>
          <w:b/>
          <w:bCs/>
          <w:sz w:val="24"/>
          <w:szCs w:val="24"/>
        </w:rPr>
        <w:t xml:space="preserve">Проект </w:t>
      </w:r>
    </w:p>
    <w:p w:rsidR="00547102" w:rsidRPr="00DF70CA" w:rsidRDefault="00D41FA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F70CA">
        <w:rPr>
          <w:rFonts w:ascii="Times New Roman" w:hAnsi="Times New Roman"/>
          <w:sz w:val="24"/>
          <w:szCs w:val="24"/>
        </w:rPr>
        <w:t>СОВЕТ ДЕПУТАТОВ ИСКИТИМСКОГО РАЙОНА</w:t>
      </w:r>
    </w:p>
    <w:p w:rsidR="00547102" w:rsidRPr="00DF70CA" w:rsidRDefault="00D41FAD">
      <w:pPr>
        <w:spacing w:after="0"/>
        <w:ind w:left="240" w:hanging="240"/>
        <w:jc w:val="center"/>
        <w:rPr>
          <w:rFonts w:ascii="Times New Roman" w:hAnsi="Times New Roman"/>
          <w:sz w:val="24"/>
          <w:szCs w:val="24"/>
        </w:rPr>
      </w:pPr>
      <w:r w:rsidRPr="00DF70CA">
        <w:rPr>
          <w:rFonts w:ascii="Times New Roman" w:hAnsi="Times New Roman"/>
          <w:sz w:val="24"/>
          <w:szCs w:val="24"/>
        </w:rPr>
        <w:t>НОВОСИБИРСКОЙ ОБЛАСТИ</w:t>
      </w:r>
    </w:p>
    <w:p w:rsidR="00547102" w:rsidRPr="00DF70CA" w:rsidRDefault="00D41FAD">
      <w:pPr>
        <w:spacing w:after="0"/>
        <w:ind w:left="240" w:hanging="240"/>
        <w:jc w:val="center"/>
        <w:rPr>
          <w:rFonts w:ascii="Times New Roman" w:hAnsi="Times New Roman"/>
          <w:i/>
          <w:sz w:val="24"/>
          <w:szCs w:val="24"/>
        </w:rPr>
      </w:pPr>
      <w:r w:rsidRPr="00DF70CA">
        <w:rPr>
          <w:rFonts w:ascii="Times New Roman" w:hAnsi="Times New Roman"/>
          <w:i/>
          <w:sz w:val="24"/>
          <w:szCs w:val="24"/>
        </w:rPr>
        <w:t>четвертого созыва</w:t>
      </w:r>
    </w:p>
    <w:p w:rsidR="00547102" w:rsidRPr="00DF70CA" w:rsidRDefault="00547102">
      <w:pPr>
        <w:tabs>
          <w:tab w:val="left" w:pos="3738"/>
        </w:tabs>
        <w:ind w:left="240" w:hanging="240"/>
        <w:jc w:val="center"/>
        <w:rPr>
          <w:rFonts w:ascii="Times New Roman" w:hAnsi="Times New Roman"/>
          <w:sz w:val="24"/>
          <w:szCs w:val="24"/>
        </w:rPr>
      </w:pPr>
    </w:p>
    <w:p w:rsidR="00547102" w:rsidRPr="00DF70CA" w:rsidRDefault="00D41FAD">
      <w:pPr>
        <w:tabs>
          <w:tab w:val="left" w:pos="3738"/>
        </w:tabs>
        <w:spacing w:after="0"/>
        <w:ind w:hanging="240"/>
        <w:jc w:val="center"/>
        <w:rPr>
          <w:rFonts w:ascii="Times New Roman" w:hAnsi="Times New Roman"/>
          <w:sz w:val="24"/>
          <w:szCs w:val="24"/>
        </w:rPr>
      </w:pPr>
      <w:r w:rsidRPr="00DF70CA">
        <w:rPr>
          <w:rFonts w:ascii="Times New Roman" w:hAnsi="Times New Roman"/>
          <w:sz w:val="24"/>
          <w:szCs w:val="24"/>
        </w:rPr>
        <w:t>РЕШЕНИЕ</w:t>
      </w:r>
    </w:p>
    <w:p w:rsidR="00547102" w:rsidRDefault="00D41FAD" w:rsidP="00DF70CA">
      <w:pPr>
        <w:tabs>
          <w:tab w:val="left" w:pos="4213"/>
        </w:tabs>
        <w:spacing w:after="0"/>
        <w:ind w:hanging="240"/>
        <w:jc w:val="center"/>
        <w:rPr>
          <w:rFonts w:ascii="Times New Roman" w:hAnsi="Times New Roman"/>
          <w:i/>
          <w:sz w:val="24"/>
          <w:szCs w:val="24"/>
        </w:rPr>
      </w:pPr>
      <w:r w:rsidRPr="00DF70CA">
        <w:rPr>
          <w:rFonts w:ascii="Times New Roman" w:hAnsi="Times New Roman"/>
          <w:i/>
          <w:sz w:val="24"/>
          <w:szCs w:val="24"/>
        </w:rPr>
        <w:t xml:space="preserve">_____________очередная сессия  </w:t>
      </w:r>
    </w:p>
    <w:p w:rsidR="00DF70CA" w:rsidRPr="00DF70CA" w:rsidRDefault="00DF70CA" w:rsidP="00DF70CA">
      <w:pPr>
        <w:tabs>
          <w:tab w:val="left" w:pos="4213"/>
        </w:tabs>
        <w:spacing w:after="0"/>
        <w:ind w:hanging="240"/>
        <w:jc w:val="center"/>
        <w:rPr>
          <w:rFonts w:ascii="Times New Roman" w:hAnsi="Times New Roman"/>
          <w:i/>
          <w:sz w:val="24"/>
          <w:szCs w:val="24"/>
        </w:rPr>
      </w:pPr>
    </w:p>
    <w:p w:rsidR="00547102" w:rsidRPr="00DF70CA" w:rsidRDefault="00D41FAD">
      <w:pPr>
        <w:tabs>
          <w:tab w:val="left" w:pos="4213"/>
        </w:tabs>
        <w:ind w:left="240" w:hanging="240"/>
        <w:jc w:val="center"/>
        <w:rPr>
          <w:rFonts w:ascii="Times New Roman" w:hAnsi="Times New Roman"/>
          <w:sz w:val="24"/>
          <w:szCs w:val="24"/>
        </w:rPr>
      </w:pPr>
      <w:r w:rsidRPr="00DF70CA">
        <w:rPr>
          <w:rFonts w:ascii="Times New Roman" w:hAnsi="Times New Roman"/>
          <w:sz w:val="24"/>
          <w:szCs w:val="24"/>
        </w:rPr>
        <w:t xml:space="preserve">г. </w:t>
      </w:r>
      <w:proofErr w:type="spellStart"/>
      <w:r w:rsidRPr="00DF70CA">
        <w:rPr>
          <w:rFonts w:ascii="Times New Roman" w:hAnsi="Times New Roman"/>
          <w:sz w:val="24"/>
          <w:szCs w:val="24"/>
        </w:rPr>
        <w:t>Искитим</w:t>
      </w:r>
      <w:proofErr w:type="spellEnd"/>
    </w:p>
    <w:p w:rsidR="00547102" w:rsidRPr="00DF70CA" w:rsidRDefault="00D41FAD">
      <w:pPr>
        <w:rPr>
          <w:rFonts w:ascii="Times New Roman" w:hAnsi="Times New Roman"/>
          <w:sz w:val="24"/>
          <w:szCs w:val="24"/>
        </w:rPr>
      </w:pPr>
      <w:r w:rsidRPr="00DF70CA">
        <w:rPr>
          <w:rFonts w:ascii="Times New Roman" w:hAnsi="Times New Roman"/>
          <w:sz w:val="24"/>
          <w:szCs w:val="24"/>
        </w:rPr>
        <w:t xml:space="preserve">от  </w:t>
      </w:r>
      <w:r w:rsidRPr="00DF70CA">
        <w:rPr>
          <w:rFonts w:ascii="Times New Roman" w:hAnsi="Times New Roman"/>
          <w:sz w:val="24"/>
          <w:szCs w:val="24"/>
        </w:rPr>
        <w:tab/>
      </w:r>
      <w:r w:rsidRPr="00DF70CA">
        <w:rPr>
          <w:rFonts w:ascii="Times New Roman" w:hAnsi="Times New Roman"/>
          <w:sz w:val="24"/>
          <w:szCs w:val="24"/>
        </w:rPr>
        <w:tab/>
      </w:r>
      <w:r w:rsidRPr="00DF70CA">
        <w:rPr>
          <w:rFonts w:ascii="Times New Roman" w:hAnsi="Times New Roman"/>
          <w:sz w:val="24"/>
          <w:szCs w:val="24"/>
        </w:rPr>
        <w:tab/>
      </w:r>
      <w:r w:rsidRPr="00DF70CA">
        <w:rPr>
          <w:rFonts w:ascii="Times New Roman" w:hAnsi="Times New Roman"/>
          <w:sz w:val="24"/>
          <w:szCs w:val="24"/>
        </w:rPr>
        <w:tab/>
        <w:t xml:space="preserve">        </w:t>
      </w:r>
      <w:r w:rsidRPr="00DF70CA">
        <w:rPr>
          <w:rFonts w:ascii="Times New Roman" w:hAnsi="Times New Roman"/>
          <w:sz w:val="24"/>
          <w:szCs w:val="24"/>
        </w:rPr>
        <w:tab/>
        <w:t xml:space="preserve">                                                     №</w:t>
      </w:r>
    </w:p>
    <w:p w:rsidR="00547102" w:rsidRPr="00DF70CA" w:rsidRDefault="00D41FAD">
      <w:pPr>
        <w:pStyle w:val="af6"/>
        <w:spacing w:beforeAutospacing="0" w:after="0" w:afterAutospacing="0"/>
      </w:pPr>
      <w:r w:rsidRPr="00DF70CA">
        <w:t xml:space="preserve">О внесении изменений в Устав </w:t>
      </w:r>
    </w:p>
    <w:p w:rsidR="00547102" w:rsidRPr="00DF70CA" w:rsidRDefault="00D41FAD" w:rsidP="00374A1D">
      <w:pPr>
        <w:pStyle w:val="af6"/>
        <w:spacing w:beforeAutospacing="0" w:after="0" w:afterAutospacing="0"/>
        <w:contextualSpacing/>
        <w:jc w:val="both"/>
      </w:pPr>
      <w:r w:rsidRPr="00DF70CA">
        <w:t>Искитимского муниципального района Новосибирской области</w:t>
      </w:r>
    </w:p>
    <w:p w:rsidR="00547102" w:rsidRPr="00DF70CA" w:rsidRDefault="00547102" w:rsidP="002F5C79">
      <w:pPr>
        <w:pStyle w:val="af6"/>
        <w:spacing w:beforeAutospacing="0" w:after="0" w:afterAutospacing="0"/>
        <w:ind w:firstLine="709"/>
        <w:contextualSpacing/>
        <w:jc w:val="both"/>
      </w:pPr>
    </w:p>
    <w:p w:rsidR="00547102" w:rsidRPr="00DF70CA" w:rsidRDefault="00D41FAD" w:rsidP="002F5C79">
      <w:pPr>
        <w:pStyle w:val="1"/>
        <w:ind w:firstLine="709"/>
        <w:contextualSpacing/>
        <w:jc w:val="both"/>
        <w:rPr>
          <w:b w:val="0"/>
          <w:color w:val="000000"/>
          <w:sz w:val="24"/>
          <w:szCs w:val="24"/>
        </w:rPr>
      </w:pPr>
      <w:r w:rsidRPr="00DF70CA">
        <w:rPr>
          <w:b w:val="0"/>
          <w:sz w:val="24"/>
          <w:szCs w:val="24"/>
        </w:rPr>
        <w:t>В соответствии со ст.</w:t>
      </w:r>
      <w:r w:rsidR="006E005F">
        <w:rPr>
          <w:b w:val="0"/>
          <w:sz w:val="24"/>
          <w:szCs w:val="24"/>
        </w:rPr>
        <w:t xml:space="preserve"> 7, 35, 44 Федерального </w:t>
      </w:r>
      <w:r w:rsidRPr="00DF70CA">
        <w:rPr>
          <w:b w:val="0"/>
          <w:sz w:val="24"/>
          <w:szCs w:val="24"/>
        </w:rPr>
        <w:t>закона от 6 октября 2003 года № 131-ФЗ «Об общих принципах организации местного самоуправления в Российской Федерации»,</w:t>
      </w:r>
      <w:r w:rsidR="006E005F">
        <w:rPr>
          <w:b w:val="0"/>
          <w:sz w:val="24"/>
          <w:szCs w:val="24"/>
        </w:rPr>
        <w:t xml:space="preserve"> Законом Новосибирской области от </w:t>
      </w:r>
      <w:r w:rsidR="006E005F" w:rsidRPr="006E005F">
        <w:rPr>
          <w:b w:val="0"/>
          <w:color w:val="000000"/>
          <w:sz w:val="24"/>
          <w:szCs w:val="24"/>
        </w:rPr>
        <w:t>15.12.2022 № 304-ОЗ «О внесении изменений в статьи 2 и 3 Закона Новосибирской области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области»</w:t>
      </w:r>
      <w:r w:rsidR="006E005F">
        <w:rPr>
          <w:b w:val="0"/>
          <w:sz w:val="24"/>
          <w:szCs w:val="24"/>
        </w:rPr>
        <w:t xml:space="preserve">, </w:t>
      </w:r>
      <w:r w:rsidRPr="00DF70CA">
        <w:rPr>
          <w:b w:val="0"/>
          <w:sz w:val="24"/>
          <w:szCs w:val="24"/>
        </w:rPr>
        <w:t xml:space="preserve">в целях приведения Устава Искитимского муниципального района Новосибирской области в соответствие с действующим законодательством, Совет депутатов района </w:t>
      </w:r>
    </w:p>
    <w:p w:rsidR="00547102" w:rsidRPr="00B552CA" w:rsidRDefault="00D41FAD" w:rsidP="002F5C79">
      <w:pPr>
        <w:pStyle w:val="af6"/>
        <w:spacing w:beforeAutospacing="0" w:after="0" w:afterAutospacing="0"/>
        <w:ind w:firstLine="709"/>
        <w:contextualSpacing/>
        <w:jc w:val="both"/>
      </w:pPr>
      <w:r w:rsidRPr="00B552CA">
        <w:t xml:space="preserve">РЕШИЛ: </w:t>
      </w:r>
    </w:p>
    <w:p w:rsidR="006E005F" w:rsidRPr="00B552CA" w:rsidRDefault="00D41FAD" w:rsidP="009E3EDD">
      <w:pPr>
        <w:pStyle w:val="af6"/>
        <w:numPr>
          <w:ilvl w:val="0"/>
          <w:numId w:val="1"/>
        </w:numPr>
        <w:spacing w:beforeAutospacing="0" w:after="0" w:afterAutospacing="0"/>
        <w:ind w:left="0" w:firstLine="709"/>
        <w:contextualSpacing/>
        <w:jc w:val="both"/>
      </w:pPr>
      <w:r w:rsidRPr="00B552CA">
        <w:t xml:space="preserve">Внести в Устав Искитимского муниципального района Новосибирской области </w:t>
      </w:r>
      <w:r w:rsidR="006E005F" w:rsidRPr="00B552CA">
        <w:t>следующие изменения:</w:t>
      </w:r>
    </w:p>
    <w:p w:rsidR="00547102" w:rsidRPr="00B552CA" w:rsidRDefault="006E005F" w:rsidP="009E3EDD">
      <w:pPr>
        <w:pStyle w:val="af6"/>
        <w:numPr>
          <w:ilvl w:val="1"/>
          <w:numId w:val="1"/>
        </w:numPr>
        <w:spacing w:beforeAutospacing="0" w:after="0" w:afterAutospacing="0"/>
        <w:ind w:left="0" w:firstLine="709"/>
        <w:contextualSpacing/>
        <w:jc w:val="both"/>
        <w:rPr>
          <w:b/>
        </w:rPr>
      </w:pPr>
      <w:r w:rsidRPr="00B552CA">
        <w:rPr>
          <w:b/>
        </w:rPr>
        <w:t>Статья 23.1. Гарантии осуществления полномочий депутатов, председателя Совета депутатов района, Главы района.</w:t>
      </w:r>
    </w:p>
    <w:p w:rsidR="006E005F" w:rsidRPr="009E3EDD" w:rsidRDefault="00B552CA" w:rsidP="009E3EDD">
      <w:pPr>
        <w:pStyle w:val="af6"/>
        <w:spacing w:beforeAutospacing="0" w:after="0" w:afterAutospacing="0"/>
        <w:ind w:firstLine="709"/>
        <w:contextualSpacing/>
        <w:jc w:val="both"/>
      </w:pPr>
      <w:r w:rsidRPr="009E3EDD">
        <w:t>1.1.1. дополнить часть 3 пу</w:t>
      </w:r>
      <w:r w:rsidR="006E005F" w:rsidRPr="009E3EDD">
        <w:t>нктом 4 следующего содержания:</w:t>
      </w:r>
    </w:p>
    <w:p w:rsidR="009E3EDD" w:rsidRDefault="006E005F" w:rsidP="009E3EDD">
      <w:pPr>
        <w:pStyle w:val="af6"/>
        <w:spacing w:beforeAutospacing="0" w:after="0" w:afterAutospacing="0"/>
        <w:ind w:firstLine="709"/>
        <w:contextualSpacing/>
        <w:jc w:val="both"/>
        <w:rPr>
          <w:color w:val="000000"/>
          <w:lang w:eastAsia="ar-SA"/>
        </w:rPr>
      </w:pPr>
      <w:r w:rsidRPr="00B552CA">
        <w:rPr>
          <w:b/>
        </w:rPr>
        <w:t>«</w:t>
      </w:r>
      <w:r w:rsidR="00B552CA" w:rsidRPr="00B552CA">
        <w:rPr>
          <w:color w:val="000000"/>
          <w:lang w:eastAsia="ar-SA"/>
        </w:rPr>
        <w:t>4) сохранение замещаемой должности в органе местного самоуправления на период прохождения военной службы в случае призыва на военную службу по мобилизации или заключения в соответствии с пунктом 7 статьи 38 Федерального закона от 28 марта 1998 года № 53-ФЗ «О воинско</w:t>
      </w:r>
      <w:r w:rsidR="009E3EDD">
        <w:rPr>
          <w:color w:val="000000"/>
          <w:lang w:eastAsia="ar-SA"/>
        </w:rPr>
        <w:t>й обязанности и военной службе» контракта о прохождении военной службы.»</w:t>
      </w:r>
    </w:p>
    <w:p w:rsidR="009E3EDD" w:rsidRDefault="009E3EDD" w:rsidP="009E3EDD">
      <w:pPr>
        <w:pStyle w:val="af6"/>
        <w:spacing w:beforeAutospacing="0" w:after="0" w:afterAutospacing="0"/>
        <w:ind w:firstLine="709"/>
        <w:contextualSpacing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1.1.2. </w:t>
      </w:r>
      <w:r w:rsidR="00B552CA" w:rsidRPr="00B552CA">
        <w:rPr>
          <w:color w:val="000000"/>
          <w:lang w:eastAsia="ar-SA"/>
        </w:rPr>
        <w:t>дополнить ча</w:t>
      </w:r>
      <w:r>
        <w:rPr>
          <w:color w:val="000000"/>
          <w:lang w:eastAsia="ar-SA"/>
        </w:rPr>
        <w:t>стью 4.1 следующего содержания:</w:t>
      </w:r>
    </w:p>
    <w:p w:rsidR="00B552CA" w:rsidRPr="009E3EDD" w:rsidRDefault="00B552CA" w:rsidP="009E3EDD">
      <w:pPr>
        <w:pStyle w:val="af6"/>
        <w:spacing w:beforeAutospacing="0" w:after="0" w:afterAutospacing="0"/>
        <w:ind w:firstLine="709"/>
        <w:contextualSpacing/>
        <w:jc w:val="both"/>
        <w:rPr>
          <w:color w:val="000000"/>
          <w:lang w:eastAsia="ar-SA"/>
        </w:rPr>
      </w:pPr>
      <w:r w:rsidRPr="00B552CA">
        <w:rPr>
          <w:color w:val="000000"/>
          <w:lang w:eastAsia="ar-SA"/>
        </w:rPr>
        <w:t xml:space="preserve">«4.1. Депутату, выборному должностному лицу, осуществляющим свои полномочия на постоянной основе, призванным на военную службу по мобилизации или заключившим в соответствии с пунктом 7 статьи 38 Федерального закона от 28 марта 1998 года № 53-ФЗ «О воинской обязанности и военной службе» контракт о прохождении военной службы, оплата труда не начисляется и не </w:t>
      </w:r>
      <w:r w:rsidR="009E3EDD">
        <w:rPr>
          <w:color w:val="000000"/>
          <w:lang w:eastAsia="ar-SA"/>
        </w:rPr>
        <w:t>выплачивается.»</w:t>
      </w:r>
    </w:p>
    <w:p w:rsidR="00B552CA" w:rsidRDefault="00B552CA" w:rsidP="002F5C79">
      <w:pPr>
        <w:pStyle w:val="af6"/>
        <w:numPr>
          <w:ilvl w:val="0"/>
          <w:numId w:val="1"/>
        </w:numPr>
        <w:spacing w:beforeAutospacing="0" w:after="0" w:afterAutospacing="0"/>
        <w:ind w:left="0" w:firstLine="709"/>
        <w:contextualSpacing/>
        <w:jc w:val="both"/>
      </w:pPr>
      <w:r w:rsidRPr="00B552CA">
        <w:t>В порядке, установленном Федеральным законом от 21.07.2005 № 97-ФЗ «О государственной регистрации Уставов муниципальных образований», направить настоящее решение в Главное управление Министерства юстиции Российской Федерации по Новосибирской области для государственной регистрации в течение 15 дней со дня его принятия.</w:t>
      </w:r>
    </w:p>
    <w:p w:rsidR="00A91486" w:rsidRDefault="00D41FAD" w:rsidP="002F5C79">
      <w:pPr>
        <w:pStyle w:val="af6"/>
        <w:numPr>
          <w:ilvl w:val="0"/>
          <w:numId w:val="1"/>
        </w:numPr>
        <w:spacing w:beforeAutospacing="0" w:after="0" w:afterAutospacing="0"/>
        <w:ind w:left="0" w:firstLine="709"/>
        <w:contextualSpacing/>
        <w:jc w:val="both"/>
      </w:pPr>
      <w:r w:rsidRPr="00DF70CA">
        <w:t>Главе Искитимского района Новосибирской области опубликовать настоящее решение в Вестнике Искитимского района после государственной регистрации в течение 7 дней</w:t>
      </w:r>
      <w:r w:rsidR="00A91486" w:rsidRPr="00A91486">
        <w:t xml:space="preserve"> со дня его поступления из Главного управления Министерства юстиции Российской Федерации по Новосибирской области.</w:t>
      </w:r>
    </w:p>
    <w:p w:rsidR="00A91486" w:rsidRDefault="00A91486" w:rsidP="002F5C79">
      <w:pPr>
        <w:pStyle w:val="af6"/>
        <w:numPr>
          <w:ilvl w:val="0"/>
          <w:numId w:val="1"/>
        </w:numPr>
        <w:spacing w:beforeAutospacing="0" w:after="0" w:afterAutospacing="0"/>
        <w:ind w:left="0" w:firstLine="709"/>
        <w:contextualSpacing/>
        <w:jc w:val="both"/>
      </w:pPr>
      <w:r w:rsidRPr="00A91486">
        <w:t xml:space="preserve">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</w:t>
      </w:r>
      <w:r w:rsidRPr="00A91486">
        <w:lastRenderedPageBreak/>
        <w:t>настоящего решения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 w:rsidR="00146CF3" w:rsidRPr="00DF70CA" w:rsidRDefault="00D41FAD" w:rsidP="002F5C79">
      <w:pPr>
        <w:pStyle w:val="af6"/>
        <w:spacing w:beforeAutospacing="0" w:after="0" w:afterAutospacing="0"/>
        <w:ind w:firstLine="709"/>
        <w:contextualSpacing/>
        <w:jc w:val="both"/>
        <w:rPr>
          <w:color w:val="auto"/>
        </w:rPr>
      </w:pPr>
      <w:r w:rsidRPr="00DF70CA">
        <w:t xml:space="preserve">4. Настоящее решение </w:t>
      </w:r>
      <w:r w:rsidR="00146CF3" w:rsidRPr="00DF70CA">
        <w:rPr>
          <w:color w:val="auto"/>
        </w:rPr>
        <w:t>вступает в силу после государственно</w:t>
      </w:r>
      <w:r w:rsidR="00AA681E" w:rsidRPr="00DF70CA">
        <w:rPr>
          <w:color w:val="auto"/>
        </w:rPr>
        <w:t>й регистрации и опубликования в официальном печатном издании «Вестник Искитимского района».</w:t>
      </w:r>
    </w:p>
    <w:p w:rsidR="00A91486" w:rsidRDefault="00AA681E" w:rsidP="002F5C7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  <w:r w:rsidRPr="00DF70CA">
        <w:rPr>
          <w:rFonts w:ascii="Times New Roman" w:hAnsi="Times New Roman"/>
          <w:color w:val="auto"/>
          <w:sz w:val="24"/>
          <w:szCs w:val="24"/>
        </w:rPr>
        <w:t xml:space="preserve">6. </w:t>
      </w:r>
      <w:r w:rsidR="009E3EDD">
        <w:rPr>
          <w:rFonts w:ascii="Times New Roman" w:hAnsi="Times New Roman"/>
          <w:color w:val="auto"/>
          <w:sz w:val="24"/>
          <w:szCs w:val="24"/>
        </w:rPr>
        <w:t xml:space="preserve">Положения подпунктов 1.1.1. </w:t>
      </w:r>
      <w:r w:rsidR="00A91486">
        <w:rPr>
          <w:rFonts w:ascii="Times New Roman" w:hAnsi="Times New Roman"/>
          <w:color w:val="auto"/>
          <w:sz w:val="24"/>
          <w:szCs w:val="24"/>
        </w:rPr>
        <w:t xml:space="preserve">и 1.1.2. настоящего решения </w:t>
      </w:r>
      <w:r w:rsidR="002F5C79">
        <w:rPr>
          <w:rFonts w:ascii="Times New Roman" w:hAnsi="Times New Roman"/>
          <w:color w:val="auto"/>
          <w:sz w:val="24"/>
          <w:szCs w:val="24"/>
        </w:rPr>
        <w:t>распространяют</w:t>
      </w:r>
      <w:r w:rsidR="00356143">
        <w:rPr>
          <w:rFonts w:ascii="Times New Roman" w:hAnsi="Times New Roman"/>
          <w:color w:val="auto"/>
          <w:sz w:val="24"/>
          <w:szCs w:val="24"/>
        </w:rPr>
        <w:t xml:space="preserve"> свое</w:t>
      </w:r>
      <w:r w:rsidR="00A91486">
        <w:rPr>
          <w:rFonts w:ascii="Times New Roman" w:hAnsi="Times New Roman"/>
          <w:color w:val="auto"/>
          <w:sz w:val="24"/>
          <w:szCs w:val="24"/>
        </w:rPr>
        <w:t xml:space="preserve"> действие на правоотношения, возникшие с 21 сентября 2022 года.</w:t>
      </w:r>
    </w:p>
    <w:p w:rsidR="00146CF3" w:rsidRPr="00DF70CA" w:rsidRDefault="00146CF3" w:rsidP="002F5C7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4"/>
          <w:szCs w:val="24"/>
        </w:rPr>
      </w:pPr>
    </w:p>
    <w:p w:rsidR="00146CF3" w:rsidRPr="00DF70CA" w:rsidRDefault="00146CF3" w:rsidP="00146CF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46CF3" w:rsidRPr="00DF70CA" w:rsidRDefault="00146CF3">
      <w:pPr>
        <w:pStyle w:val="af6"/>
        <w:spacing w:beforeAutospacing="0" w:after="0" w:afterAutospacing="0"/>
        <w:ind w:firstLine="708"/>
        <w:jc w:val="both"/>
      </w:pPr>
    </w:p>
    <w:p w:rsidR="00547102" w:rsidRPr="00DF70CA" w:rsidRDefault="00547102">
      <w:pPr>
        <w:pStyle w:val="af6"/>
        <w:spacing w:beforeAutospacing="0" w:after="0" w:afterAutospacing="0"/>
        <w:jc w:val="both"/>
      </w:pPr>
    </w:p>
    <w:p w:rsidR="00547102" w:rsidRPr="00DF70CA" w:rsidRDefault="00D41FAD">
      <w:pPr>
        <w:tabs>
          <w:tab w:val="left" w:pos="673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F70CA">
        <w:rPr>
          <w:rFonts w:ascii="Times New Roman" w:hAnsi="Times New Roman"/>
          <w:sz w:val="24"/>
          <w:szCs w:val="24"/>
        </w:rPr>
        <w:t>Глава района</w:t>
      </w:r>
      <w:r w:rsidRPr="00DF70CA">
        <w:rPr>
          <w:rFonts w:ascii="Times New Roman" w:hAnsi="Times New Roman"/>
          <w:sz w:val="24"/>
          <w:szCs w:val="24"/>
        </w:rPr>
        <w:tab/>
      </w:r>
      <w:r w:rsidRPr="00DF70CA">
        <w:rPr>
          <w:rFonts w:ascii="Times New Roman" w:hAnsi="Times New Roman"/>
          <w:sz w:val="24"/>
          <w:szCs w:val="24"/>
        </w:rPr>
        <w:tab/>
        <w:t>Председатель Совета</w:t>
      </w:r>
    </w:p>
    <w:p w:rsidR="00547102" w:rsidRPr="00DF70CA" w:rsidRDefault="0054710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7D3848" w:rsidRDefault="007D3848">
      <w:pPr>
        <w:spacing w:after="0" w:line="240" w:lineRule="auto"/>
        <w:jc w:val="right"/>
        <w:rPr>
          <w:rFonts w:ascii="Times New Roman" w:hAnsi="Times New Roman"/>
          <w:color w:val="000000"/>
        </w:rPr>
      </w:pPr>
    </w:p>
    <w:p w:rsidR="00547102" w:rsidRPr="007B74C4" w:rsidRDefault="00547102">
      <w:pPr>
        <w:ind w:firstLine="708"/>
        <w:rPr>
          <w:color w:val="auto"/>
        </w:rPr>
      </w:pPr>
    </w:p>
    <w:sectPr w:rsidR="00547102" w:rsidRPr="007B74C4">
      <w:pgSz w:w="11906" w:h="16838"/>
      <w:pgMar w:top="709" w:right="567" w:bottom="567" w:left="141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45C2"/>
    <w:multiLevelType w:val="multilevel"/>
    <w:tmpl w:val="E22C48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4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102"/>
    <w:rsid w:val="00117533"/>
    <w:rsid w:val="00146CF3"/>
    <w:rsid w:val="001B07DD"/>
    <w:rsid w:val="00250934"/>
    <w:rsid w:val="002B2CC3"/>
    <w:rsid w:val="002B447A"/>
    <w:rsid w:val="002F5C79"/>
    <w:rsid w:val="003236BC"/>
    <w:rsid w:val="00356143"/>
    <w:rsid w:val="00374A1D"/>
    <w:rsid w:val="00452E81"/>
    <w:rsid w:val="0049239F"/>
    <w:rsid w:val="004B55E9"/>
    <w:rsid w:val="00547102"/>
    <w:rsid w:val="00571C69"/>
    <w:rsid w:val="005B6CE7"/>
    <w:rsid w:val="005C145B"/>
    <w:rsid w:val="005C6705"/>
    <w:rsid w:val="00613DEC"/>
    <w:rsid w:val="006E005F"/>
    <w:rsid w:val="00704A70"/>
    <w:rsid w:val="00713D5B"/>
    <w:rsid w:val="007B42D6"/>
    <w:rsid w:val="007B74C4"/>
    <w:rsid w:val="007D3848"/>
    <w:rsid w:val="009164CF"/>
    <w:rsid w:val="009468E2"/>
    <w:rsid w:val="009914DD"/>
    <w:rsid w:val="009E3EDD"/>
    <w:rsid w:val="00A91486"/>
    <w:rsid w:val="00AA681E"/>
    <w:rsid w:val="00B552CA"/>
    <w:rsid w:val="00C11806"/>
    <w:rsid w:val="00CF13BB"/>
    <w:rsid w:val="00D226C9"/>
    <w:rsid w:val="00D41FAD"/>
    <w:rsid w:val="00DD03AB"/>
    <w:rsid w:val="00D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461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3F47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uiPriority w:val="99"/>
    <w:qFormat/>
    <w:rsid w:val="003F47B5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uiPriority w:val="99"/>
    <w:qFormat/>
    <w:rsid w:val="00902908"/>
    <w:rPr>
      <w:sz w:val="20"/>
      <w:szCs w:val="20"/>
    </w:rPr>
  </w:style>
  <w:style w:type="character" w:styleId="a4">
    <w:name w:val="footnote reference"/>
    <w:uiPriority w:val="99"/>
    <w:semiHidden/>
    <w:unhideWhenUsed/>
    <w:qFormat/>
    <w:rsid w:val="00902908"/>
    <w:rPr>
      <w:vertAlign w:val="superscript"/>
    </w:rPr>
  </w:style>
  <w:style w:type="character" w:customStyle="1" w:styleId="a5">
    <w:name w:val="Текст выноски Знак"/>
    <w:uiPriority w:val="99"/>
    <w:semiHidden/>
    <w:qFormat/>
    <w:rsid w:val="00A710A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9"/>
    <w:qFormat/>
    <w:rsid w:val="003F47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qFormat/>
    <w:rsid w:val="003F47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Основной текст Знак"/>
    <w:uiPriority w:val="99"/>
    <w:qFormat/>
    <w:rsid w:val="003F47B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annotation reference"/>
    <w:uiPriority w:val="99"/>
    <w:semiHidden/>
    <w:qFormat/>
    <w:rsid w:val="003F47B5"/>
    <w:rPr>
      <w:rFonts w:cs="Times New Roman"/>
      <w:sz w:val="16"/>
      <w:szCs w:val="16"/>
    </w:rPr>
  </w:style>
  <w:style w:type="character" w:customStyle="1" w:styleId="a8">
    <w:name w:val="Текст примечания Знак"/>
    <w:uiPriority w:val="99"/>
    <w:semiHidden/>
    <w:qFormat/>
    <w:rsid w:val="003F4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uiPriority w:val="99"/>
    <w:unhideWhenUsed/>
    <w:rsid w:val="006F5169"/>
    <w:rPr>
      <w:color w:val="0563C1"/>
      <w:u w:val="single"/>
    </w:rPr>
  </w:style>
  <w:style w:type="character" w:customStyle="1" w:styleId="a9">
    <w:name w:val="Тема примечания Знак"/>
    <w:uiPriority w:val="99"/>
    <w:semiHidden/>
    <w:qFormat/>
    <w:rsid w:val="003F7B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qFormat/>
    <w:rsid w:val="005A7D13"/>
    <w:rPr>
      <w:color w:val="106BBE"/>
    </w:rPr>
  </w:style>
  <w:style w:type="character" w:customStyle="1" w:styleId="ab">
    <w:name w:val="Основной текст с отступом Знак"/>
    <w:basedOn w:val="a0"/>
    <w:uiPriority w:val="99"/>
    <w:semiHidden/>
    <w:qFormat/>
    <w:rsid w:val="00414697"/>
    <w:rPr>
      <w:sz w:val="22"/>
      <w:szCs w:val="22"/>
      <w:lang w:eastAsia="en-US"/>
    </w:rPr>
  </w:style>
  <w:style w:type="character" w:customStyle="1" w:styleId="ListLabel1">
    <w:name w:val="ListLabel 1"/>
    <w:qFormat/>
    <w:rPr>
      <w:rFonts w:cs="Times New Roman"/>
      <w:b/>
      <w:color w:val="000000"/>
    </w:rPr>
  </w:style>
  <w:style w:type="character" w:customStyle="1" w:styleId="ListLabel2">
    <w:name w:val="ListLabel 2"/>
    <w:qFormat/>
    <w:rPr>
      <w:rFonts w:cs="Times New Roman"/>
      <w:b/>
      <w:color w:val="000000"/>
    </w:rPr>
  </w:style>
  <w:style w:type="character" w:customStyle="1" w:styleId="ListLabel3">
    <w:name w:val="ListLabel 3"/>
    <w:qFormat/>
    <w:rPr>
      <w:rFonts w:cs="Times New Roman"/>
      <w:b/>
      <w:color w:val="000000"/>
    </w:rPr>
  </w:style>
  <w:style w:type="character" w:customStyle="1" w:styleId="ListLabel4">
    <w:name w:val="ListLabel 4"/>
    <w:qFormat/>
    <w:rPr>
      <w:rFonts w:cs="Times New Roman"/>
      <w:b/>
      <w:color w:val="000000"/>
    </w:rPr>
  </w:style>
  <w:style w:type="character" w:customStyle="1" w:styleId="ListLabel5">
    <w:name w:val="ListLabel 5"/>
    <w:qFormat/>
    <w:rPr>
      <w:rFonts w:cs="Times New Roman"/>
      <w:b/>
      <w:color w:val="000000"/>
    </w:rPr>
  </w:style>
  <w:style w:type="character" w:customStyle="1" w:styleId="ListLabel6">
    <w:name w:val="ListLabel 6"/>
    <w:qFormat/>
    <w:rPr>
      <w:rFonts w:cs="Times New Roman"/>
      <w:b/>
      <w:color w:val="000000"/>
    </w:rPr>
  </w:style>
  <w:style w:type="character" w:customStyle="1" w:styleId="ListLabel7">
    <w:name w:val="ListLabel 7"/>
    <w:qFormat/>
    <w:rPr>
      <w:rFonts w:cs="Times New Roman"/>
      <w:b/>
      <w:color w:val="000000"/>
    </w:rPr>
  </w:style>
  <w:style w:type="character" w:customStyle="1" w:styleId="ListLabel8">
    <w:name w:val="ListLabel 8"/>
    <w:qFormat/>
    <w:rPr>
      <w:rFonts w:cs="Times New Roman"/>
      <w:b/>
      <w:color w:val="000000"/>
    </w:rPr>
  </w:style>
  <w:style w:type="character" w:customStyle="1" w:styleId="ListLabel9">
    <w:name w:val="ListLabel 9"/>
    <w:qFormat/>
    <w:rPr>
      <w:rFonts w:cs="Times New Roman"/>
      <w:b/>
      <w:color w:val="000000"/>
    </w:rPr>
  </w:style>
  <w:style w:type="character" w:customStyle="1" w:styleId="ListLabel10">
    <w:name w:val="ListLabel 10"/>
    <w:qFormat/>
    <w:rPr>
      <w:color w:val="000000"/>
    </w:rPr>
  </w:style>
  <w:style w:type="character" w:customStyle="1" w:styleId="ListLabel11">
    <w:name w:val="ListLabel 11"/>
    <w:qFormat/>
    <w:rPr>
      <w:b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uiPriority w:val="99"/>
    <w:rsid w:val="003F47B5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1C4069"/>
    <w:rPr>
      <w:rFonts w:ascii="Arial" w:hAnsi="Arial" w:cs="Arial"/>
      <w:color w:val="00000A"/>
      <w:sz w:val="22"/>
      <w:lang w:eastAsia="en-US"/>
    </w:rPr>
  </w:style>
  <w:style w:type="paragraph" w:styleId="af1">
    <w:name w:val="footnote text"/>
    <w:basedOn w:val="a"/>
    <w:uiPriority w:val="99"/>
    <w:unhideWhenUsed/>
    <w:qFormat/>
    <w:rsid w:val="00902908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uiPriority w:val="99"/>
    <w:semiHidden/>
    <w:unhideWhenUsed/>
    <w:qFormat/>
    <w:rsid w:val="00A710A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qFormat/>
    <w:rsid w:val="00932193"/>
    <w:rPr>
      <w:rFonts w:ascii="Arial" w:hAnsi="Arial" w:cs="Arial"/>
      <w:b/>
      <w:bCs/>
      <w:color w:val="00000A"/>
      <w:sz w:val="22"/>
      <w:lang w:eastAsia="en-US"/>
    </w:rPr>
  </w:style>
  <w:style w:type="paragraph" w:customStyle="1" w:styleId="ConsPlusNonformat">
    <w:name w:val="ConsPlusNonformat"/>
    <w:uiPriority w:val="99"/>
    <w:qFormat/>
    <w:rsid w:val="00C24F40"/>
    <w:rPr>
      <w:rFonts w:ascii="Courier New" w:hAnsi="Courier New" w:cs="Courier New"/>
      <w:color w:val="00000A"/>
      <w:sz w:val="22"/>
      <w:lang w:eastAsia="en-US"/>
    </w:rPr>
  </w:style>
  <w:style w:type="paragraph" w:styleId="af3">
    <w:name w:val="annotation text"/>
    <w:basedOn w:val="a"/>
    <w:uiPriority w:val="99"/>
    <w:semiHidden/>
    <w:qFormat/>
    <w:rsid w:val="003F47B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annotation subject"/>
    <w:basedOn w:val="af3"/>
    <w:uiPriority w:val="99"/>
    <w:semiHidden/>
    <w:unhideWhenUsed/>
    <w:qFormat/>
    <w:rsid w:val="003F7B2C"/>
    <w:pPr>
      <w:spacing w:after="160"/>
    </w:pPr>
    <w:rPr>
      <w:rFonts w:ascii="Calibri" w:eastAsia="Calibri" w:hAnsi="Calibri"/>
      <w:b/>
      <w:bCs/>
      <w:lang w:eastAsia="en-US"/>
    </w:rPr>
  </w:style>
  <w:style w:type="paragraph" w:styleId="af5">
    <w:name w:val="List Paragraph"/>
    <w:basedOn w:val="a"/>
    <w:uiPriority w:val="34"/>
    <w:qFormat/>
    <w:rsid w:val="0037277C"/>
    <w:pPr>
      <w:ind w:left="720"/>
      <w:contextualSpacing/>
    </w:pPr>
  </w:style>
  <w:style w:type="paragraph" w:styleId="af6">
    <w:name w:val="Normal (Web)"/>
    <w:basedOn w:val="a"/>
    <w:qFormat/>
    <w:rsid w:val="000B444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 Indent"/>
    <w:basedOn w:val="a"/>
    <w:uiPriority w:val="99"/>
    <w:semiHidden/>
    <w:unhideWhenUsed/>
    <w:rsid w:val="00414697"/>
    <w:pPr>
      <w:spacing w:after="120"/>
      <w:ind w:left="283"/>
    </w:pPr>
  </w:style>
  <w:style w:type="numbering" w:customStyle="1" w:styleId="11">
    <w:name w:val="Нет списка1"/>
    <w:uiPriority w:val="99"/>
    <w:semiHidden/>
    <w:unhideWhenUsed/>
    <w:qFormat/>
    <w:rsid w:val="00C24F40"/>
  </w:style>
  <w:style w:type="numbering" w:customStyle="1" w:styleId="2">
    <w:name w:val="Нет списка2"/>
    <w:uiPriority w:val="99"/>
    <w:semiHidden/>
    <w:unhideWhenUsed/>
    <w:qFormat/>
    <w:rsid w:val="006F5169"/>
  </w:style>
  <w:style w:type="table" w:styleId="af8">
    <w:name w:val="Table Grid"/>
    <w:basedOn w:val="a1"/>
    <w:uiPriority w:val="39"/>
    <w:rsid w:val="00FC2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461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3F47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link w:val="30"/>
    <w:uiPriority w:val="99"/>
    <w:qFormat/>
    <w:rsid w:val="003F47B5"/>
    <w:pPr>
      <w:keepNext/>
      <w:spacing w:after="0" w:line="240" w:lineRule="auto"/>
      <w:outlineLvl w:val="2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uiPriority w:val="99"/>
    <w:qFormat/>
    <w:rsid w:val="00902908"/>
    <w:rPr>
      <w:sz w:val="20"/>
      <w:szCs w:val="20"/>
    </w:rPr>
  </w:style>
  <w:style w:type="character" w:styleId="a4">
    <w:name w:val="footnote reference"/>
    <w:uiPriority w:val="99"/>
    <w:semiHidden/>
    <w:unhideWhenUsed/>
    <w:qFormat/>
    <w:rsid w:val="00902908"/>
    <w:rPr>
      <w:vertAlign w:val="superscript"/>
    </w:rPr>
  </w:style>
  <w:style w:type="character" w:customStyle="1" w:styleId="a5">
    <w:name w:val="Текст выноски Знак"/>
    <w:uiPriority w:val="99"/>
    <w:semiHidden/>
    <w:qFormat/>
    <w:rsid w:val="00A710A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9"/>
    <w:qFormat/>
    <w:rsid w:val="003F47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qFormat/>
    <w:rsid w:val="003F47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Основной текст Знак"/>
    <w:uiPriority w:val="99"/>
    <w:qFormat/>
    <w:rsid w:val="003F47B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annotation reference"/>
    <w:uiPriority w:val="99"/>
    <w:semiHidden/>
    <w:qFormat/>
    <w:rsid w:val="003F47B5"/>
    <w:rPr>
      <w:rFonts w:cs="Times New Roman"/>
      <w:sz w:val="16"/>
      <w:szCs w:val="16"/>
    </w:rPr>
  </w:style>
  <w:style w:type="character" w:customStyle="1" w:styleId="a8">
    <w:name w:val="Текст примечания Знак"/>
    <w:uiPriority w:val="99"/>
    <w:semiHidden/>
    <w:qFormat/>
    <w:rsid w:val="003F47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uiPriority w:val="99"/>
    <w:unhideWhenUsed/>
    <w:rsid w:val="006F5169"/>
    <w:rPr>
      <w:color w:val="0563C1"/>
      <w:u w:val="single"/>
    </w:rPr>
  </w:style>
  <w:style w:type="character" w:customStyle="1" w:styleId="a9">
    <w:name w:val="Тема примечания Знак"/>
    <w:uiPriority w:val="99"/>
    <w:semiHidden/>
    <w:qFormat/>
    <w:rsid w:val="003F7B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a">
    <w:name w:val="Гипертекстовая ссылка"/>
    <w:basedOn w:val="a0"/>
    <w:uiPriority w:val="99"/>
    <w:qFormat/>
    <w:rsid w:val="005A7D13"/>
    <w:rPr>
      <w:color w:val="106BBE"/>
    </w:rPr>
  </w:style>
  <w:style w:type="character" w:customStyle="1" w:styleId="ab">
    <w:name w:val="Основной текст с отступом Знак"/>
    <w:basedOn w:val="a0"/>
    <w:uiPriority w:val="99"/>
    <w:semiHidden/>
    <w:qFormat/>
    <w:rsid w:val="00414697"/>
    <w:rPr>
      <w:sz w:val="22"/>
      <w:szCs w:val="22"/>
      <w:lang w:eastAsia="en-US"/>
    </w:rPr>
  </w:style>
  <w:style w:type="character" w:customStyle="1" w:styleId="ListLabel1">
    <w:name w:val="ListLabel 1"/>
    <w:qFormat/>
    <w:rPr>
      <w:rFonts w:cs="Times New Roman"/>
      <w:b/>
      <w:color w:val="000000"/>
    </w:rPr>
  </w:style>
  <w:style w:type="character" w:customStyle="1" w:styleId="ListLabel2">
    <w:name w:val="ListLabel 2"/>
    <w:qFormat/>
    <w:rPr>
      <w:rFonts w:cs="Times New Roman"/>
      <w:b/>
      <w:color w:val="000000"/>
    </w:rPr>
  </w:style>
  <w:style w:type="character" w:customStyle="1" w:styleId="ListLabel3">
    <w:name w:val="ListLabel 3"/>
    <w:qFormat/>
    <w:rPr>
      <w:rFonts w:cs="Times New Roman"/>
      <w:b/>
      <w:color w:val="000000"/>
    </w:rPr>
  </w:style>
  <w:style w:type="character" w:customStyle="1" w:styleId="ListLabel4">
    <w:name w:val="ListLabel 4"/>
    <w:qFormat/>
    <w:rPr>
      <w:rFonts w:cs="Times New Roman"/>
      <w:b/>
      <w:color w:val="000000"/>
    </w:rPr>
  </w:style>
  <w:style w:type="character" w:customStyle="1" w:styleId="ListLabel5">
    <w:name w:val="ListLabel 5"/>
    <w:qFormat/>
    <w:rPr>
      <w:rFonts w:cs="Times New Roman"/>
      <w:b/>
      <w:color w:val="000000"/>
    </w:rPr>
  </w:style>
  <w:style w:type="character" w:customStyle="1" w:styleId="ListLabel6">
    <w:name w:val="ListLabel 6"/>
    <w:qFormat/>
    <w:rPr>
      <w:rFonts w:cs="Times New Roman"/>
      <w:b/>
      <w:color w:val="000000"/>
    </w:rPr>
  </w:style>
  <w:style w:type="character" w:customStyle="1" w:styleId="ListLabel7">
    <w:name w:val="ListLabel 7"/>
    <w:qFormat/>
    <w:rPr>
      <w:rFonts w:cs="Times New Roman"/>
      <w:b/>
      <w:color w:val="000000"/>
    </w:rPr>
  </w:style>
  <w:style w:type="character" w:customStyle="1" w:styleId="ListLabel8">
    <w:name w:val="ListLabel 8"/>
    <w:qFormat/>
    <w:rPr>
      <w:rFonts w:cs="Times New Roman"/>
      <w:b/>
      <w:color w:val="000000"/>
    </w:rPr>
  </w:style>
  <w:style w:type="character" w:customStyle="1" w:styleId="ListLabel9">
    <w:name w:val="ListLabel 9"/>
    <w:qFormat/>
    <w:rPr>
      <w:rFonts w:cs="Times New Roman"/>
      <w:b/>
      <w:color w:val="000000"/>
    </w:rPr>
  </w:style>
  <w:style w:type="character" w:customStyle="1" w:styleId="ListLabel10">
    <w:name w:val="ListLabel 10"/>
    <w:qFormat/>
    <w:rPr>
      <w:color w:val="000000"/>
    </w:rPr>
  </w:style>
  <w:style w:type="character" w:customStyle="1" w:styleId="ListLabel11">
    <w:name w:val="ListLabel 11"/>
    <w:qFormat/>
    <w:rPr>
      <w:b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uiPriority w:val="99"/>
    <w:rsid w:val="003F47B5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1C4069"/>
    <w:rPr>
      <w:rFonts w:ascii="Arial" w:hAnsi="Arial" w:cs="Arial"/>
      <w:color w:val="00000A"/>
      <w:sz w:val="22"/>
      <w:lang w:eastAsia="en-US"/>
    </w:rPr>
  </w:style>
  <w:style w:type="paragraph" w:styleId="af1">
    <w:name w:val="footnote text"/>
    <w:basedOn w:val="a"/>
    <w:uiPriority w:val="99"/>
    <w:unhideWhenUsed/>
    <w:qFormat/>
    <w:rsid w:val="00902908"/>
    <w:pPr>
      <w:spacing w:after="0" w:line="240" w:lineRule="auto"/>
    </w:pPr>
    <w:rPr>
      <w:sz w:val="20"/>
      <w:szCs w:val="20"/>
    </w:rPr>
  </w:style>
  <w:style w:type="paragraph" w:styleId="af2">
    <w:name w:val="Balloon Text"/>
    <w:basedOn w:val="a"/>
    <w:uiPriority w:val="99"/>
    <w:semiHidden/>
    <w:unhideWhenUsed/>
    <w:qFormat/>
    <w:rsid w:val="00A710A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qFormat/>
    <w:rsid w:val="00932193"/>
    <w:rPr>
      <w:rFonts w:ascii="Arial" w:hAnsi="Arial" w:cs="Arial"/>
      <w:b/>
      <w:bCs/>
      <w:color w:val="00000A"/>
      <w:sz w:val="22"/>
      <w:lang w:eastAsia="en-US"/>
    </w:rPr>
  </w:style>
  <w:style w:type="paragraph" w:customStyle="1" w:styleId="ConsPlusNonformat">
    <w:name w:val="ConsPlusNonformat"/>
    <w:uiPriority w:val="99"/>
    <w:qFormat/>
    <w:rsid w:val="00C24F40"/>
    <w:rPr>
      <w:rFonts w:ascii="Courier New" w:hAnsi="Courier New" w:cs="Courier New"/>
      <w:color w:val="00000A"/>
      <w:sz w:val="22"/>
      <w:lang w:eastAsia="en-US"/>
    </w:rPr>
  </w:style>
  <w:style w:type="paragraph" w:styleId="af3">
    <w:name w:val="annotation text"/>
    <w:basedOn w:val="a"/>
    <w:uiPriority w:val="99"/>
    <w:semiHidden/>
    <w:qFormat/>
    <w:rsid w:val="003F47B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4">
    <w:name w:val="annotation subject"/>
    <w:basedOn w:val="af3"/>
    <w:uiPriority w:val="99"/>
    <w:semiHidden/>
    <w:unhideWhenUsed/>
    <w:qFormat/>
    <w:rsid w:val="003F7B2C"/>
    <w:pPr>
      <w:spacing w:after="160"/>
    </w:pPr>
    <w:rPr>
      <w:rFonts w:ascii="Calibri" w:eastAsia="Calibri" w:hAnsi="Calibri"/>
      <w:b/>
      <w:bCs/>
      <w:lang w:eastAsia="en-US"/>
    </w:rPr>
  </w:style>
  <w:style w:type="paragraph" w:styleId="af5">
    <w:name w:val="List Paragraph"/>
    <w:basedOn w:val="a"/>
    <w:uiPriority w:val="34"/>
    <w:qFormat/>
    <w:rsid w:val="0037277C"/>
    <w:pPr>
      <w:ind w:left="720"/>
      <w:contextualSpacing/>
    </w:pPr>
  </w:style>
  <w:style w:type="paragraph" w:styleId="af6">
    <w:name w:val="Normal (Web)"/>
    <w:basedOn w:val="a"/>
    <w:qFormat/>
    <w:rsid w:val="000B4446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Body Text Indent"/>
    <w:basedOn w:val="a"/>
    <w:uiPriority w:val="99"/>
    <w:semiHidden/>
    <w:unhideWhenUsed/>
    <w:rsid w:val="00414697"/>
    <w:pPr>
      <w:spacing w:after="120"/>
      <w:ind w:left="283"/>
    </w:pPr>
  </w:style>
  <w:style w:type="numbering" w:customStyle="1" w:styleId="11">
    <w:name w:val="Нет списка1"/>
    <w:uiPriority w:val="99"/>
    <w:semiHidden/>
    <w:unhideWhenUsed/>
    <w:qFormat/>
    <w:rsid w:val="00C24F40"/>
  </w:style>
  <w:style w:type="numbering" w:customStyle="1" w:styleId="2">
    <w:name w:val="Нет списка2"/>
    <w:uiPriority w:val="99"/>
    <w:semiHidden/>
    <w:unhideWhenUsed/>
    <w:qFormat/>
    <w:rsid w:val="006F5169"/>
  </w:style>
  <w:style w:type="table" w:styleId="af8">
    <w:name w:val="Table Grid"/>
    <w:basedOn w:val="a1"/>
    <w:uiPriority w:val="39"/>
    <w:rsid w:val="00FC2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7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52EC0-81C9-4457-8895-64AE35CCB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Чекрыга Марина Александровна</dc:creator>
  <dc:description/>
  <cp:lastModifiedBy>User01</cp:lastModifiedBy>
  <cp:revision>5</cp:revision>
  <cp:lastPrinted>2023-02-13T05:00:00Z</cp:lastPrinted>
  <dcterms:created xsi:type="dcterms:W3CDTF">2023-02-13T03:50:00Z</dcterms:created>
  <dcterms:modified xsi:type="dcterms:W3CDTF">2023-02-14T02:02:00Z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Правительство Новосибирской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